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AF" w:rsidRDefault="000108AF" w:rsidP="0001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/>
          <w:b/>
          <w:sz w:val="24"/>
          <w:szCs w:val="24"/>
        </w:rPr>
        <w:t>контрольно-</w:t>
      </w:r>
      <w:r w:rsidRPr="0087134F">
        <w:rPr>
          <w:rFonts w:ascii="Times New Roman" w:hAnsi="Times New Roman"/>
          <w:b/>
          <w:sz w:val="24"/>
          <w:szCs w:val="24"/>
        </w:rPr>
        <w:t>оценочных процедур</w:t>
      </w:r>
    </w:p>
    <w:p w:rsidR="000108AF" w:rsidRPr="0087134F" w:rsidRDefault="000108AF" w:rsidP="0001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</w:p>
    <w:p w:rsidR="000108AF" w:rsidRPr="0087134F" w:rsidRDefault="000108AF" w:rsidP="0001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F">
        <w:rPr>
          <w:rFonts w:ascii="Times New Roman" w:hAnsi="Times New Roman"/>
          <w:b/>
          <w:sz w:val="24"/>
          <w:szCs w:val="24"/>
        </w:rPr>
        <w:t xml:space="preserve">в </w:t>
      </w:r>
      <w:r w:rsidR="00CC0029">
        <w:rPr>
          <w:rFonts w:ascii="Times New Roman" w:hAnsi="Times New Roman"/>
          <w:b/>
          <w:sz w:val="24"/>
          <w:szCs w:val="24"/>
          <w:lang w:val="en-US"/>
        </w:rPr>
        <w:t>IV</w:t>
      </w:r>
      <w:r w:rsidR="00CC0029" w:rsidRPr="00CC00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четверти</w:t>
      </w:r>
      <w:r w:rsidRPr="0087134F">
        <w:rPr>
          <w:rFonts w:ascii="Times New Roman" w:hAnsi="Times New Roman"/>
          <w:b/>
          <w:sz w:val="24"/>
          <w:szCs w:val="24"/>
        </w:rPr>
        <w:t xml:space="preserve"> 202</w:t>
      </w:r>
      <w:r w:rsidRPr="00C05C4C">
        <w:rPr>
          <w:rFonts w:ascii="Times New Roman" w:hAnsi="Times New Roman"/>
          <w:b/>
          <w:sz w:val="24"/>
          <w:szCs w:val="24"/>
        </w:rPr>
        <w:t>2</w:t>
      </w:r>
      <w:r w:rsidRPr="0087134F">
        <w:rPr>
          <w:rFonts w:ascii="Times New Roman" w:hAnsi="Times New Roman"/>
          <w:b/>
          <w:sz w:val="24"/>
          <w:szCs w:val="24"/>
        </w:rPr>
        <w:t>-202</w:t>
      </w:r>
      <w:r w:rsidRPr="00C05C4C">
        <w:rPr>
          <w:rFonts w:ascii="Times New Roman" w:hAnsi="Times New Roman"/>
          <w:b/>
          <w:sz w:val="24"/>
          <w:szCs w:val="24"/>
        </w:rPr>
        <w:t>3</w:t>
      </w:r>
      <w:r w:rsidRPr="0087134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108AF" w:rsidRPr="0087134F" w:rsidRDefault="000108AF" w:rsidP="0001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094" w:tblpY="1"/>
        <w:tblOverlap w:val="never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498"/>
        <w:gridCol w:w="1569"/>
        <w:gridCol w:w="3209"/>
        <w:gridCol w:w="1884"/>
      </w:tblGrid>
      <w:tr w:rsidR="000108AF" w:rsidRPr="005319F7" w:rsidTr="000108AF">
        <w:trPr>
          <w:trHeight w:val="144"/>
        </w:trPr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Класс/</w:t>
            </w:r>
          </w:p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Период/дата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9F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 w:val="restart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21.04.2023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 w:val="restart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 Контрольный норматив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 w:val="restart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F" w:rsidRPr="005319F7" w:rsidTr="000108AF">
        <w:trPr>
          <w:trHeight w:val="144"/>
        </w:trPr>
        <w:tc>
          <w:tcPr>
            <w:tcW w:w="0" w:type="auto"/>
            <w:vMerge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08AF" w:rsidRPr="005319F7" w:rsidRDefault="000108AF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 w:val="restart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0108AF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455E21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455E21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5319F7" w:rsidRPr="005319F7" w:rsidTr="005319F7">
        <w:trPr>
          <w:trHeight w:val="229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5319F7">
        <w:trPr>
          <w:trHeight w:val="279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455E21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7" w:rsidRPr="005319F7" w:rsidTr="00455E21">
        <w:trPr>
          <w:trHeight w:val="144"/>
        </w:trPr>
        <w:tc>
          <w:tcPr>
            <w:tcW w:w="0" w:type="auto"/>
            <w:vMerge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9F7" w:rsidRPr="005319F7" w:rsidRDefault="005319F7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 w:val="restart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6801EA">
        <w:trPr>
          <w:trHeight w:val="313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CC0029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0029" w:rsidRPr="005319F7" w:rsidRDefault="00CC0029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  <w:tcBorders>
              <w:top w:val="nil"/>
            </w:tcBorders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Литература РК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D63D58" w:rsidRPr="005319F7" w:rsidTr="000108AF">
        <w:trPr>
          <w:trHeight w:val="144"/>
        </w:trPr>
        <w:tc>
          <w:tcPr>
            <w:tcW w:w="0" w:type="auto"/>
            <w:vMerge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3D58" w:rsidRPr="005319F7" w:rsidRDefault="00D63D58" w:rsidP="0053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</w:tbl>
    <w:p w:rsidR="000108AF" w:rsidRDefault="000108AF" w:rsidP="000108AF">
      <w:pPr>
        <w:spacing w:line="240" w:lineRule="auto"/>
      </w:pPr>
      <w:bookmarkStart w:id="0" w:name="_GoBack"/>
      <w:bookmarkEnd w:id="0"/>
    </w:p>
    <w:p w:rsidR="000108AF" w:rsidRDefault="000108AF"/>
    <w:sectPr w:rsidR="000108AF" w:rsidSect="00010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37"/>
    <w:rsid w:val="000108AF"/>
    <w:rsid w:val="00027437"/>
    <w:rsid w:val="005319F7"/>
    <w:rsid w:val="006801EA"/>
    <w:rsid w:val="007030BF"/>
    <w:rsid w:val="00CA1571"/>
    <w:rsid w:val="00CC0029"/>
    <w:rsid w:val="00D10AB0"/>
    <w:rsid w:val="00D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2E1B9-CB41-4EAF-9C49-F28BDB2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Нишанбаева</dc:creator>
  <cp:keywords/>
  <dc:description/>
  <cp:lastModifiedBy>Анна Нишанбаева</cp:lastModifiedBy>
  <cp:revision>4</cp:revision>
  <dcterms:created xsi:type="dcterms:W3CDTF">2023-05-23T15:44:00Z</dcterms:created>
  <dcterms:modified xsi:type="dcterms:W3CDTF">2023-05-31T11:10:00Z</dcterms:modified>
</cp:coreProperties>
</file>